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72E" w:rsidRDefault="00994D33">
      <w:bookmarkStart w:id="0" w:name="_GoBack"/>
      <w:r>
        <w:rPr>
          <w:rFonts w:hint="eastAsia"/>
          <w:noProof/>
        </w:rPr>
        <w:drawing>
          <wp:anchor distT="0" distB="0" distL="114935" distR="114935" simplePos="0" relativeHeight="251617280" behindDoc="1" locked="0" layoutInCell="1" allowOverlap="1">
            <wp:simplePos x="0" y="0"/>
            <wp:positionH relativeFrom="column">
              <wp:posOffset>-4985657</wp:posOffset>
            </wp:positionH>
            <wp:positionV relativeFrom="paragraph">
              <wp:posOffset>-3223260</wp:posOffset>
            </wp:positionV>
            <wp:extent cx="15864840" cy="10754995"/>
            <wp:effectExtent l="0" t="0" r="0" b="4445"/>
            <wp:wrapNone/>
            <wp:docPr id="2" name="图片 2" descr="5bd85603d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d85603d55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6484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5376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1983178</wp:posOffset>
                </wp:positionH>
                <wp:positionV relativeFrom="paragraph">
                  <wp:posOffset>4331525</wp:posOffset>
                </wp:positionV>
                <wp:extent cx="2909455" cy="185255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18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72E" w:rsidRPr="00553765" w:rsidRDefault="00994D33">
                            <w:pPr>
                              <w:adjustRightInd w:val="0"/>
                              <w:snapToGrid w:val="0"/>
                              <w:rPr>
                                <w:rFonts w:ascii="义启少年体" w:eastAsia="义启少年体" w:hAnsi="义启少年体" w:cs="义启少年体"/>
                              </w:rPr>
                            </w:pPr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000000"/>
                                <w:szCs w:val="21"/>
                              </w:rPr>
                              <w:t>马克思对人的本质的著名论断：“在其现实性上，它是一切社会关系的总和”，深刻揭示了人的独特规定性。因为是社会关系的总和，因为是历史的、具体的、现实的存在，人必须要面对人与人、人与自然、人与社会的关系问题，并不断在动态的解决上述问题的过程中趋向全面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1" o:spid="_x0000_s1026" type="#_x0000_t202" style="position:absolute;left:0;text-align:left;margin-left:156.15pt;margin-top:341.05pt;width:229.1pt;height:145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" filled="f" stroked="f" strokeweight=".5pt">
                <v:textbox>
                  <w:txbxContent>
                    <w:p w:rsidR="0077172E" w:rsidRPr="00553765" w:rsidRDefault="00994D33">
                      <w:pPr>
                        <w:adjustRightInd w:val="0"/>
                        <w:snapToGrid w:val="0"/>
                        <w:rPr>
                          <w:rFonts w:ascii="义启少年体" w:eastAsia="义启少年体" w:hAnsi="义启少年体" w:cs="义启少年体"/>
                        </w:rPr>
                      </w:pPr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000000"/>
                          <w:szCs w:val="21"/>
                        </w:rPr>
                        <w:t>马克思对人的本质的著名论断：“在其现实性上，它是一切社会关系的总和”，深刻揭示了人的独特规定性。因为是社会关系的总和，因为是历史的、具体的、现实的存在，人必须要面对人与人、人与自然、人与社会的关系问题，并不断在动态的解决上述问题的过程中趋向全面性。</w:t>
                      </w:r>
                    </w:p>
                  </w:txbxContent>
                </v:textbox>
              </v:shape>
            </w:pict>
          </mc:Fallback>
        </mc:AlternateContent>
      </w:r>
      <w:r w:rsidR="0055376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249382</wp:posOffset>
                </wp:positionH>
                <wp:positionV relativeFrom="paragraph">
                  <wp:posOffset>1707078</wp:posOffset>
                </wp:positionV>
                <wp:extent cx="3443844" cy="1626919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4" cy="1626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72E" w:rsidRPr="00553765" w:rsidRDefault="00994D33">
                            <w:pPr>
                              <w:adjustRightInd w:val="0"/>
                              <w:snapToGrid w:val="0"/>
                              <w:ind w:firstLineChars="200" w:firstLine="455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党的十九大报告将当前中国社会主要矛盾精准地概括为“人民日益增长的美好生活需要和不</w:t>
                            </w:r>
                          </w:p>
                          <w:p w:rsidR="0077172E" w:rsidRPr="00553765" w:rsidRDefault="00994D33">
                            <w:pPr>
                              <w:adjustRightInd w:val="0"/>
                              <w:snapToGrid w:val="0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平衡不充分的发展之间的矛盾</w:t>
                            </w:r>
                            <w:proofErr w:type="gramStart"/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”</w:t>
                            </w:r>
                            <w:proofErr w:type="gramEnd"/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，并就“人的全面</w:t>
                            </w:r>
                          </w:p>
                          <w:p w:rsidR="0077172E" w:rsidRPr="00553765" w:rsidRDefault="00994D33">
                            <w:pPr>
                              <w:adjustRightInd w:val="0"/>
                              <w:snapToGrid w:val="0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发展</w:t>
                            </w:r>
                            <w:proofErr w:type="gramStart"/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”</w:t>
                            </w:r>
                            <w:proofErr w:type="gramEnd"/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进行了有深度、有力度、有温度的表</w:t>
                            </w:r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27" type="#_x0000_t202" style="position:absolute;left:0;text-align:left;margin-left:19.65pt;margin-top:134.4pt;width:271.15pt;height:128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" filled="f" stroked="f" strokeweight=".5pt">
                <v:textbox>
                  <w:txbxContent>
                    <w:p w:rsidR="0077172E" w:rsidRPr="00553765" w:rsidRDefault="00994D33">
                      <w:pPr>
                        <w:adjustRightInd w:val="0"/>
                        <w:snapToGrid w:val="0"/>
                        <w:ind w:firstLineChars="200" w:firstLine="455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党的十九大报告将当前中国社会主要矛盾精准地概括为“人民日益增长的美好生活需要和不</w:t>
                      </w:r>
                    </w:p>
                    <w:p w:rsidR="0077172E" w:rsidRPr="00553765" w:rsidRDefault="00994D33">
                      <w:pPr>
                        <w:adjustRightInd w:val="0"/>
                        <w:snapToGrid w:val="0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平衡不充分的发展之间的矛盾</w:t>
                      </w:r>
                      <w:proofErr w:type="gramStart"/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”</w:t>
                      </w:r>
                      <w:proofErr w:type="gramEnd"/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，并就“人的全面</w:t>
                      </w:r>
                    </w:p>
                    <w:p w:rsidR="0077172E" w:rsidRPr="00553765" w:rsidRDefault="00994D33">
                      <w:pPr>
                        <w:adjustRightInd w:val="0"/>
                        <w:snapToGrid w:val="0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发展</w:t>
                      </w:r>
                      <w:proofErr w:type="gramStart"/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”</w:t>
                      </w:r>
                      <w:proofErr w:type="gramEnd"/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进行了有深度、有力度、有温度的表</w:t>
                      </w:r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述。</w:t>
                      </w:r>
                    </w:p>
                  </w:txbxContent>
                </v:textbox>
              </v:shape>
            </w:pict>
          </mc:Fallback>
        </mc:AlternateContent>
      </w:r>
      <w:r w:rsidR="005537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1825427</wp:posOffset>
                </wp:positionV>
                <wp:extent cx="3123210" cy="219693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210" cy="219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72E" w:rsidRPr="00553765" w:rsidRDefault="00994D33">
                            <w:pPr>
                              <w:adjustRightInd w:val="0"/>
                              <w:snapToGrid w:val="0"/>
                              <w:ind w:firstLineChars="200" w:firstLine="455"/>
                              <w:rPr>
                                <w:rFonts w:ascii="义启少年体" w:eastAsia="宋体" w:hAnsi="义启少年体" w:cs="义启少年体"/>
                                <w:color w:val="000000"/>
                                <w:sz w:val="24"/>
                              </w:rPr>
                            </w:pPr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000000"/>
                                <w:sz w:val="24"/>
                              </w:rPr>
                              <w:t>美好生活表达了人存在的目的性与社会性，是哲学与伦理学的重要命题。美好生活需要一方面具有世界性，是各民族国家普遍的向往、共通的命题；另一方面具有民族</w:t>
                            </w:r>
                            <w:r w:rsidRPr="00553765">
                              <w:rPr>
                                <w:rFonts w:ascii="义启少年体" w:eastAsia="宋体" w:hAnsi="义启少年体" w:cs="义启少年体" w:hint="eastAsia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:rsidR="0077172E" w:rsidRPr="00553765" w:rsidRDefault="00994D33">
                            <w:pPr>
                              <w:adjustRightInd w:val="0"/>
                              <w:snapToGrid w:val="0"/>
                              <w:ind w:leftChars="228" w:left="934" w:hangingChars="200" w:hanging="455"/>
                              <w:rPr>
                                <w:rFonts w:ascii="义启少年体" w:eastAsia="义启少年体" w:hAnsi="义启少年体" w:cs="义启少年体"/>
                                <w:sz w:val="24"/>
                              </w:rPr>
                            </w:pPr>
                            <w:r w:rsidRPr="00553765">
                              <w:rPr>
                                <w:rFonts w:ascii="义启少年体" w:eastAsia="义启少年体" w:hAnsi="义启少年体" w:cs="义启少年体" w:hint="eastAsia"/>
                                <w:color w:val="000000"/>
                                <w:sz w:val="24"/>
                              </w:rPr>
                              <w:t>性，契合于一个民族独特的历史命运和在此当中形成的文化精神、文化心理。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9" o:spid="_x0000_s1028" type="#_x0000_t202" style="position:absolute;left:0;text-align:left;margin-left:451.6pt;margin-top:143.75pt;width:245.9pt;height:17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" filled="f" stroked="f" strokeweight=".5pt">
                <v:textbox>
                  <w:txbxContent>
                    <w:p w:rsidR="0077172E" w:rsidRPr="00553765" w:rsidRDefault="00994D33">
                      <w:pPr>
                        <w:adjustRightInd w:val="0"/>
                        <w:snapToGrid w:val="0"/>
                        <w:ind w:firstLineChars="200" w:firstLine="455"/>
                        <w:rPr>
                          <w:rFonts w:ascii="义启少年体" w:eastAsia="宋体" w:hAnsi="义启少年体" w:cs="义启少年体"/>
                          <w:color w:val="000000"/>
                          <w:sz w:val="24"/>
                        </w:rPr>
                      </w:pPr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000000"/>
                          <w:sz w:val="24"/>
                        </w:rPr>
                        <w:t>美好生活表达了人存在的目的性与社会性，是哲学与伦理学的重要命题。美好生活需要一方面具有世界性，是各民族国家普遍的向往、共通的命题；另一方面具有民族</w:t>
                      </w:r>
                      <w:r w:rsidRPr="00553765">
                        <w:rPr>
                          <w:rFonts w:ascii="义启少年体" w:eastAsia="宋体" w:hAnsi="义启少年体" w:cs="义启少年体" w:hint="eastAsia"/>
                          <w:color w:val="000000"/>
                          <w:sz w:val="24"/>
                        </w:rPr>
                        <w:t xml:space="preserve"> </w:t>
                      </w:r>
                    </w:p>
                    <w:p w:rsidR="0077172E" w:rsidRPr="00553765" w:rsidRDefault="00994D33">
                      <w:pPr>
                        <w:adjustRightInd w:val="0"/>
                        <w:snapToGrid w:val="0"/>
                        <w:ind w:leftChars="228" w:left="934" w:hangingChars="200" w:hanging="455"/>
                        <w:rPr>
                          <w:rFonts w:ascii="义启少年体" w:eastAsia="义启少年体" w:hAnsi="义启少年体" w:cs="义启少年体"/>
                          <w:sz w:val="24"/>
                        </w:rPr>
                      </w:pPr>
                      <w:r w:rsidRPr="00553765">
                        <w:rPr>
                          <w:rFonts w:ascii="义启少年体" w:eastAsia="义启少年体" w:hAnsi="义启少年体" w:cs="义启少年体" w:hint="eastAsia"/>
                          <w:color w:val="000000"/>
                          <w:sz w:val="24"/>
                        </w:rPr>
                        <w:t>性，契合于一个民族独特的历史命运和在此当中形成的文化精神、文化心理。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-2077720</wp:posOffset>
            </wp:positionV>
            <wp:extent cx="9326880" cy="6593840"/>
            <wp:effectExtent l="0" t="0" r="0" b="0"/>
            <wp:wrapNone/>
            <wp:docPr id="4" name="图片 4" descr="厉害了 我的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厉害了 我的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3194050</wp:posOffset>
            </wp:positionV>
            <wp:extent cx="1871345" cy="3045460"/>
            <wp:effectExtent l="0" t="0" r="3175" b="2540"/>
            <wp:wrapNone/>
            <wp:docPr id="12" name="图片 12" descr="图层 136 拷贝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层 136 拷贝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76672" behindDoc="1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4082415</wp:posOffset>
            </wp:positionV>
            <wp:extent cx="4006215" cy="1945640"/>
            <wp:effectExtent l="0" t="0" r="1905" b="5080"/>
            <wp:wrapNone/>
            <wp:docPr id="8" name="图片 8" descr="i81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8163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1149985</wp:posOffset>
                </wp:positionV>
                <wp:extent cx="1981200" cy="7994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3495" y="2382520"/>
                          <a:ext cx="1981200" cy="799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72E" w:rsidRDefault="00994D33">
                            <w:pPr>
                              <w:rPr>
                                <w:rFonts w:ascii="小单纯体" w:eastAsia="小单纯体" w:hAnsi="小单纯体" w:cs="小单纯体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FF0000"/>
                                <w:sz w:val="44"/>
                                <w:szCs w:val="44"/>
                              </w:rPr>
                              <w:t>美好生活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9" type="#_x0000_t202" style="position:absolute;left:0;text-align:left;margin-left:119.05pt;margin-top:90.55pt;width:156pt;height:62.9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" filled="f" stroked="f" strokeweight=".5pt">
                <v:textbox>
                  <w:txbxContent>
                    <w:p w:rsidR="0077172E" w:rsidRDefault="00994D33">
                      <w:pPr>
                        <w:rPr>
                          <w:rFonts w:ascii="小单纯体" w:eastAsia="小单纯体" w:hAnsi="小单纯体" w:cs="小单纯体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FF0000"/>
                          <w:sz w:val="44"/>
                          <w:szCs w:val="44"/>
                        </w:rPr>
                        <w:t>美好生活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99200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1359535</wp:posOffset>
            </wp:positionV>
            <wp:extent cx="4037330" cy="2332355"/>
            <wp:effectExtent l="0" t="0" r="1270" b="14605"/>
            <wp:wrapNone/>
            <wp:docPr id="10" name="图片 10" descr="贴图2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贴图268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3760470</wp:posOffset>
                </wp:positionV>
                <wp:extent cx="1751965" cy="6769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1400" y="5013325"/>
                          <a:ext cx="1751965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72E" w:rsidRDefault="00994D33">
                            <w:pPr>
                              <w:rPr>
                                <w:rFonts w:ascii="小单纯体" w:eastAsia="小单纯体" w:hAnsi="小单纯体" w:cs="小单纯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sz w:val="44"/>
                                <w:szCs w:val="44"/>
                              </w:rPr>
                              <w:t>社会主义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30" type="#_x0000_t202" style="position:absolute;left:0;text-align:left;margin-left:225.35pt;margin-top:296.1pt;width:137.95pt;height:53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" filled="f" stroked="f" strokeweight=".5pt">
                <v:textbox>
                  <w:txbxContent>
                    <w:p w:rsidR="0077172E" w:rsidRDefault="00994D33">
                      <w:pPr>
                        <w:rPr>
                          <w:rFonts w:ascii="小单纯体" w:eastAsia="小单纯体" w:hAnsi="小单纯体" w:cs="小单纯体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sz w:val="44"/>
                          <w:szCs w:val="44"/>
                        </w:rPr>
                        <w:t>社会主义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6754495</wp:posOffset>
                </wp:positionH>
                <wp:positionV relativeFrom="paragraph">
                  <wp:posOffset>1372870</wp:posOffset>
                </wp:positionV>
                <wp:extent cx="1790700" cy="60960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92695" y="2601595"/>
                          <a:ext cx="17907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72E" w:rsidRDefault="00994D33">
                            <w:pPr>
                              <w:rPr>
                                <w:rFonts w:ascii="小单纯体" w:eastAsia="小单纯体" w:hAnsi="小单纯体" w:cs="小单纯体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0070C0"/>
                                <w:sz w:val="44"/>
                                <w:szCs w:val="44"/>
                              </w:rPr>
                              <w:t>世界性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31" type="#_x0000_t202" style="position:absolute;left:0;text-align:left;margin-left:531.85pt;margin-top:108.1pt;width:141pt;height:4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" filled="f" stroked="f" strokeweight=".5pt">
                <v:textbox>
                  <w:txbxContent>
                    <w:p w:rsidR="0077172E" w:rsidRDefault="00994D33">
                      <w:pPr>
                        <w:rPr>
                          <w:rFonts w:ascii="小单纯体" w:eastAsia="小单纯体" w:hAnsi="小单纯体" w:cs="小单纯体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0070C0"/>
                          <w:sz w:val="44"/>
                          <w:szCs w:val="44"/>
                        </w:rPr>
                        <w:t>世界性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27520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742950</wp:posOffset>
            </wp:positionV>
            <wp:extent cx="4535805" cy="2762885"/>
            <wp:effectExtent l="0" t="0" r="5715" b="10795"/>
            <wp:wrapNone/>
            <wp:docPr id="3" name="图片 3" descr="5c26f375d50b8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26f375d50b887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78720" behindDoc="1" locked="0" layoutInCell="1" allowOverlap="1">
            <wp:simplePos x="0" y="0"/>
            <wp:positionH relativeFrom="column">
              <wp:posOffset>8051800</wp:posOffset>
            </wp:positionH>
            <wp:positionV relativeFrom="paragraph">
              <wp:posOffset>-412750</wp:posOffset>
            </wp:positionV>
            <wp:extent cx="1676400" cy="1622425"/>
            <wp:effectExtent l="0" t="0" r="0" b="8255"/>
            <wp:wrapNone/>
            <wp:docPr id="9" name="图片 9" descr="i179951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17995116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39808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538480</wp:posOffset>
            </wp:positionV>
            <wp:extent cx="1414780" cy="847090"/>
            <wp:effectExtent l="0" t="0" r="2540" b="6350"/>
            <wp:wrapNone/>
            <wp:docPr id="11" name="图片 11" descr="5b0e4b057a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b0e4b057a1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80768" behindDoc="1" locked="0" layoutInCell="1" allowOverlap="1">
            <wp:simplePos x="0" y="0"/>
            <wp:positionH relativeFrom="column">
              <wp:posOffset>4394200</wp:posOffset>
            </wp:positionH>
            <wp:positionV relativeFrom="paragraph">
              <wp:posOffset>762000</wp:posOffset>
            </wp:positionV>
            <wp:extent cx="4955540" cy="3943985"/>
            <wp:effectExtent l="0" t="0" r="12700" b="3175"/>
            <wp:wrapNone/>
            <wp:docPr id="5" name="图片 5" descr="图层1454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层145413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29568" behindDoc="1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2753360</wp:posOffset>
            </wp:positionV>
            <wp:extent cx="3528695" cy="3563620"/>
            <wp:effectExtent l="0" t="0" r="6985" b="2540"/>
            <wp:wrapNone/>
            <wp:docPr id="6" name="图片 6" descr="形状 28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形状 2848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172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义启少年体">
    <w:panose1 w:val="02010601030101010101"/>
    <w:charset w:val="80"/>
    <w:family w:val="auto"/>
    <w:pitch w:val="variable"/>
    <w:sig w:usb0="800002BF" w:usb1="184F6CF8" w:usb2="00000012" w:usb3="00000000" w:csb0="00020001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D6B3431"/>
    <w:rsid w:val="00553765"/>
    <w:rsid w:val="0077172E"/>
    <w:rsid w:val="00994D33"/>
    <w:rsid w:val="0D6B3431"/>
    <w:rsid w:val="6E14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03BD27B"/>
  <w15:docId w15:val="{14A66AF8-659A-4172-AE6E-084D6718C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 er</dc:creator>
  <cp:lastModifiedBy>李 川</cp:lastModifiedBy>
  <cp:revision>3</cp:revision>
  <dcterms:created xsi:type="dcterms:W3CDTF">2019-03-13T04:47:00Z</dcterms:created>
  <dcterms:modified xsi:type="dcterms:W3CDTF">2019-03-24T10:07:00Z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